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E6BF" w14:textId="77777777" w:rsidR="00243E23" w:rsidRPr="00243E23" w:rsidRDefault="00243E23" w:rsidP="00243E2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</w:pPr>
      <w:r w:rsidRPr="00243E23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t>11.6. Практическая работа. Выполните задание</w:t>
      </w:r>
    </w:p>
    <w:p w14:paraId="68E4EB6D" w14:textId="77777777" w:rsidR="00243E23" w:rsidRPr="00A252B4" w:rsidRDefault="00243E23" w:rsidP="00243E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243E23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Что по мнению Н.Ф. Федорова является единственным общим делом человечества?</w:t>
      </w:r>
    </w:p>
    <w:p w14:paraId="3128B4BA" w14:textId="77777777" w:rsidR="00A252B4" w:rsidRPr="00243E23" w:rsidRDefault="00A252B4" w:rsidP="00A252B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>
        <w:t xml:space="preserve">По мнению Н.Ф. Федорова, единственным общим делом человечества является </w:t>
      </w:r>
      <w:r w:rsidR="00A81264">
        <w:t>необходимость объединения и направления общественных сил на борьбу против конечности жизни.</w:t>
      </w:r>
      <w:r>
        <w:t xml:space="preserve"> Он видит</w:t>
      </w:r>
      <w:r w:rsidR="00A81264">
        <w:t xml:space="preserve"> природу смерти</w:t>
      </w:r>
      <w:r>
        <w:t xml:space="preserve"> как временного врага, который разрушает и причиняет утраты, но при этом считает, что человек должен обратить ее в созидательную силу. Он призывает сынов человеческих объединиться в борьбе против смерти, создать коллективизм и спастись через всенародную, братскую и сыновнюю солидарность.</w:t>
      </w:r>
    </w:p>
    <w:p w14:paraId="01AA0E47" w14:textId="77777777" w:rsidR="00243E23" w:rsidRPr="006317D7" w:rsidRDefault="00243E23" w:rsidP="00243E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243E23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Как вы считаете, почему Н.Ф. Фёдоров один из самых дерзких философов в истории?</w:t>
      </w:r>
    </w:p>
    <w:p w14:paraId="73F270F0" w14:textId="77777777" w:rsidR="006317D7" w:rsidRPr="00243E23" w:rsidRDefault="006317D7" w:rsidP="006317D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>
        <w:t>Н.Ф. Федоров считается одним из самых дерзких философов в истории из-за своих радикальных и прогрессивных идей. Он выступал против смерти как неизбежного фактора</w:t>
      </w:r>
      <w:r>
        <w:t xml:space="preserve">, побуждал остальных и </w:t>
      </w:r>
      <w:r>
        <w:t>стремился</w:t>
      </w:r>
      <w:r>
        <w:t xml:space="preserve"> сам</w:t>
      </w:r>
      <w:r>
        <w:t xml:space="preserve"> найти способы преодоления этой неизбежности. Его идеи о воскрешении и всеобщем </w:t>
      </w:r>
      <w:r>
        <w:t xml:space="preserve">бесконечным продолжением </w:t>
      </w:r>
      <w:r>
        <w:t xml:space="preserve">жизни вызывали ожесточенные дискуссии и критику со стороны других философов и религиозных лидеров </w:t>
      </w:r>
      <w:r>
        <w:t>тех</w:t>
      </w:r>
      <w:r>
        <w:t xml:space="preserve"> време</w:t>
      </w:r>
      <w:r>
        <w:t>н</w:t>
      </w:r>
      <w:r>
        <w:t>.</w:t>
      </w:r>
    </w:p>
    <w:p w14:paraId="36E39B67" w14:textId="77777777" w:rsidR="00243E23" w:rsidRPr="006317D7" w:rsidRDefault="00243E23" w:rsidP="00243E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243E23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Почему взгляды Н.Ф. Федорова привели его к идее покорения космического пространства?</w:t>
      </w:r>
    </w:p>
    <w:p w14:paraId="54CD994E" w14:textId="77777777" w:rsidR="006317D7" w:rsidRPr="00243E23" w:rsidRDefault="00A81264" w:rsidP="006317D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>
        <w:t>Прежде всего, Федоров считал, что человечество должно преодолеть свои ограничения и зависимость от Земли, чтобы обеспечить свою долгосрочную выживаемость и продолжение жизни. Он утверждал, что смерть является главной проблемой, с которой сталкивается человечество, и что покорение космоса может предложить решение этой проблемы.</w:t>
      </w:r>
      <w:r w:rsidRPr="00A81264">
        <w:t xml:space="preserve"> </w:t>
      </w:r>
      <w:r>
        <w:t>Федоров полагал, что космическое пространство представляет собой неисчерпаемый ресурс, способный предложить новые возможности для расширения жизни и обеспечения безграничных ресурсов для человеческого общества.</w:t>
      </w:r>
      <w:r w:rsidRPr="00A81264">
        <w:t xml:space="preserve"> </w:t>
      </w:r>
      <w:r>
        <w:t>Кроме того, Федоров верил, что покорение космического пространства может способствовать объединению человечества вокруг общей цели и преодолению международных и национальных разногласий.</w:t>
      </w:r>
    </w:p>
    <w:p w14:paraId="6E7F2BD6" w14:textId="77777777" w:rsidR="00243E23" w:rsidRPr="006317D7" w:rsidRDefault="00243E23" w:rsidP="006317D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</w:pPr>
      <w:r w:rsidRPr="00243E23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t>13.3. Практическая работа. Выполните задание</w:t>
      </w:r>
    </w:p>
    <w:p w14:paraId="1FC19D2A" w14:textId="77777777" w:rsidR="00243E23" w:rsidRPr="00243E23" w:rsidRDefault="00243E23" w:rsidP="00243E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243E23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Дайте характеристику важнейшей, на ваш взгляд, глобальной проблеме человечества.</w:t>
      </w:r>
    </w:p>
    <w:p w14:paraId="61B727CD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 xml:space="preserve">В настоящее время одной из наиболее важных и актуальных глобальных проблем, которая оказывает серьезное влияние на нашу планету и будущее человечества, является изменение климата. Эта </w:t>
      </w:r>
      <w:r w:rsidRPr="000C7D58">
        <w:rPr>
          <w:rFonts w:eastAsia="Times New Roman" w:cstheme="minorHAnsi"/>
          <w:sz w:val="24"/>
          <w:szCs w:val="24"/>
          <w:lang w:eastAsia="ru-RU"/>
        </w:rPr>
        <w:t>тема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вызывает все большую тревогу и становится приоритетным вопросом на повестке дня для правительств, </w:t>
      </w:r>
      <w:r w:rsidRPr="000C7D58">
        <w:rPr>
          <w:rFonts w:eastAsia="Times New Roman" w:cstheme="minorHAnsi"/>
          <w:sz w:val="24"/>
          <w:szCs w:val="24"/>
          <w:lang w:eastAsia="ru-RU"/>
        </w:rPr>
        <w:t xml:space="preserve">различных экологических </w:t>
      </w:r>
      <w:r w:rsidRPr="006317D7">
        <w:rPr>
          <w:rFonts w:eastAsia="Times New Roman" w:cstheme="minorHAnsi"/>
          <w:sz w:val="24"/>
          <w:szCs w:val="24"/>
          <w:lang w:eastAsia="ru-RU"/>
        </w:rPr>
        <w:t>организаций и общества в целом. В данном эссе мы рассмотрим характеристику данной проблемы, ее причины и последствия, а также возможные пути решения.</w:t>
      </w:r>
    </w:p>
    <w:p w14:paraId="4A7ED19E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>Глобальное изменение климата – это долгосрочное изменение погодных условий на Земле, вызванное</w:t>
      </w:r>
      <w:r w:rsidRPr="000C7D58">
        <w:rPr>
          <w:rFonts w:eastAsia="Times New Roman" w:cstheme="minorHAnsi"/>
          <w:sz w:val="24"/>
          <w:szCs w:val="24"/>
          <w:lang w:eastAsia="ru-RU"/>
        </w:rPr>
        <w:t>,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в основном</w:t>
      </w:r>
      <w:r w:rsidRPr="000C7D58">
        <w:rPr>
          <w:rFonts w:eastAsia="Times New Roman" w:cstheme="minorHAnsi"/>
          <w:sz w:val="24"/>
          <w:szCs w:val="24"/>
          <w:lang w:eastAsia="ru-RU"/>
        </w:rPr>
        <w:t>,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человеческой деятельностью, особенно выбросами парниковых газов в атмосферу. Основные причины изменения климата </w:t>
      </w:r>
      <w:r w:rsidRPr="000C7D58">
        <w:rPr>
          <w:rFonts w:eastAsia="Times New Roman" w:cstheme="minorHAnsi"/>
          <w:sz w:val="24"/>
          <w:szCs w:val="24"/>
          <w:lang w:eastAsia="ru-RU"/>
        </w:rPr>
        <w:t>возникают из-</w:t>
      </w:r>
      <w:r w:rsidR="00A81264" w:rsidRPr="000C7D58">
        <w:rPr>
          <w:rFonts w:eastAsia="Times New Roman" w:cstheme="minorHAnsi"/>
          <w:sz w:val="24"/>
          <w:szCs w:val="24"/>
          <w:lang w:eastAsia="ru-RU"/>
        </w:rPr>
        <w:t xml:space="preserve">за </w:t>
      </w:r>
      <w:r w:rsidR="00A81264" w:rsidRPr="000C7D58">
        <w:rPr>
          <w:rFonts w:eastAsia="Times New Roman" w:cstheme="minorHAnsi"/>
          <w:sz w:val="24"/>
          <w:szCs w:val="24"/>
          <w:lang w:eastAsia="ru-RU"/>
        </w:rPr>
        <w:lastRenderedPageBreak/>
        <w:t>сжигания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ископаемого топлива, вырубк</w:t>
      </w:r>
      <w:r w:rsidRPr="000C7D58">
        <w:rPr>
          <w:rFonts w:eastAsia="Times New Roman" w:cstheme="minorHAnsi"/>
          <w:sz w:val="24"/>
          <w:szCs w:val="24"/>
          <w:lang w:eastAsia="ru-RU"/>
        </w:rPr>
        <w:t>и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лесов, промышленн</w:t>
      </w:r>
      <w:r w:rsidRPr="000C7D58">
        <w:rPr>
          <w:rFonts w:eastAsia="Times New Roman" w:cstheme="minorHAnsi"/>
          <w:sz w:val="24"/>
          <w:szCs w:val="24"/>
          <w:lang w:eastAsia="ru-RU"/>
        </w:rPr>
        <w:t>ой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деятельност</w:t>
      </w:r>
      <w:r w:rsidRPr="000C7D58">
        <w:rPr>
          <w:rFonts w:eastAsia="Times New Roman" w:cstheme="minorHAnsi"/>
          <w:sz w:val="24"/>
          <w:szCs w:val="24"/>
          <w:lang w:eastAsia="ru-RU"/>
        </w:rPr>
        <w:t>и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и увеличени</w:t>
      </w:r>
      <w:r w:rsidRPr="000C7D58">
        <w:rPr>
          <w:rFonts w:eastAsia="Times New Roman" w:cstheme="minorHAnsi"/>
          <w:sz w:val="24"/>
          <w:szCs w:val="24"/>
          <w:lang w:eastAsia="ru-RU"/>
        </w:rPr>
        <w:t>я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выбросов парниковых газов, таких как углекислый газ (CO2) и метан. Это приводит к увеличению температуры Земли, изменению осадков, росту уровня моря и другим неблагоприятным последствиям.</w:t>
      </w:r>
    </w:p>
    <w:p w14:paraId="7E3C74AF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>Последствия изменения климата ощущаются по всему миру и имеют широкий спектр негативных последствий. Увеличение температуры ведет к таянию ледников и ледяных шапок, что приводит к повышению уровня морей и океанов. Это угрожает прибрежным городам и землям, приводит к наводнениям и смещению побережий. Изменение климата также влияет на экосистемы и биоразнообразие, угрожая многим видам растений и животных. Кроме того, оно может приводить к усилению экстремальных погодных явлений, таких как ураганы, засухи и пожары, что наносит значительный экономический и социальный ущерб.</w:t>
      </w:r>
    </w:p>
    <w:p w14:paraId="7055590E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>Решение глобальной проблемы изменения климата требует совместных усилий и международного сотрудничества. Важно разработать и внедрять стратегии и меры, направленные на сокращение выбросов парниковых газов и приспособление к изменению климата. Прежде всего, необходимо переходить на более экологически чистые и устойчивые источники энергии, такие как солнечная и ветровая энергия. Также важно сократить использование ископаемых топлив и стимулировать энергоэффективность в промышленности, транспорте и жилищном секторе.</w:t>
      </w:r>
    </w:p>
    <w:p w14:paraId="1546551E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>Другие меры</w:t>
      </w:r>
      <w:r w:rsidRPr="000C7D58">
        <w:rPr>
          <w:rFonts w:eastAsia="Times New Roman" w:cstheme="minorHAnsi"/>
          <w:sz w:val="24"/>
          <w:szCs w:val="24"/>
          <w:lang w:eastAsia="ru-RU"/>
        </w:rPr>
        <w:t xml:space="preserve"> - </w:t>
      </w:r>
      <w:r w:rsidRPr="006317D7">
        <w:rPr>
          <w:rFonts w:eastAsia="Times New Roman" w:cstheme="minorHAnsi"/>
          <w:sz w:val="24"/>
          <w:szCs w:val="24"/>
          <w:lang w:eastAsia="ru-RU"/>
        </w:rPr>
        <w:t>сохранение лесов и реставраци</w:t>
      </w:r>
      <w:r w:rsidRPr="000C7D58">
        <w:rPr>
          <w:rFonts w:eastAsia="Times New Roman" w:cstheme="minorHAnsi"/>
          <w:sz w:val="24"/>
          <w:szCs w:val="24"/>
          <w:lang w:eastAsia="ru-RU"/>
        </w:rPr>
        <w:t>я</w:t>
      </w:r>
      <w:r w:rsidRPr="006317D7">
        <w:rPr>
          <w:rFonts w:eastAsia="Times New Roman" w:cstheme="minorHAnsi"/>
          <w:sz w:val="24"/>
          <w:szCs w:val="24"/>
          <w:lang w:eastAsia="ru-RU"/>
        </w:rPr>
        <w:t xml:space="preserve"> экосистем, которые являются естественными углекислотными поглотителями, а также развитие устойчивого сельского хозяйства и управления водными ресурсами. Эти шаги помогут снизить уровень выбросов парниковых газов и улучшить резистентность экосистем к изменению климата.</w:t>
      </w:r>
    </w:p>
    <w:p w14:paraId="463C0A15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>Важным аспектом решения проблемы изменения климата является образование и информирование общества. Необходимо повысить осведомленность о климатических изменениях, их последствиях и возможных действиях каждого индивидуума. Это поможет создать широкую поддержку и вовлечение граждан в усилия по смягчению и адаптации к изменению климата.</w:t>
      </w:r>
    </w:p>
    <w:p w14:paraId="085BAB96" w14:textId="77777777" w:rsidR="006317D7" w:rsidRPr="006317D7" w:rsidRDefault="006317D7" w:rsidP="0063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D7">
        <w:rPr>
          <w:rFonts w:eastAsia="Times New Roman" w:cstheme="minorHAnsi"/>
          <w:sz w:val="24"/>
          <w:szCs w:val="24"/>
          <w:lang w:eastAsia="ru-RU"/>
        </w:rPr>
        <w:t>В заключение, глобальная проблема изменения климата представляет серьезную угрозу для человечества и окружающей среды. Однако, совместными усилиями мы можем найти решения и принять меры, чтобы снизить выбросы парниковых газов, приспособиться к изменению климата и защитить нашу планету для будущих поколений. Необходимо принять эффективные меры, основанные на научных исследованиях, технологическом развитии и широком общественном сотрудничестве, чтобы создать устойчивое и благоприятное будущее для всех.</w:t>
      </w:r>
    </w:p>
    <w:p w14:paraId="3FD258CF" w14:textId="77777777" w:rsidR="00243E23" w:rsidRPr="00243E23" w:rsidRDefault="00243E23" w:rsidP="00243E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14:paraId="03A5C356" w14:textId="77777777" w:rsidR="00243E23" w:rsidRDefault="00243E23"/>
    <w:sectPr w:rsidR="0024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56D0"/>
    <w:multiLevelType w:val="multilevel"/>
    <w:tmpl w:val="6D58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B698D"/>
    <w:multiLevelType w:val="multilevel"/>
    <w:tmpl w:val="165A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D22D0"/>
    <w:multiLevelType w:val="multilevel"/>
    <w:tmpl w:val="9D8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245A"/>
    <w:multiLevelType w:val="multilevel"/>
    <w:tmpl w:val="71A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387294">
    <w:abstractNumId w:val="3"/>
  </w:num>
  <w:num w:numId="2" w16cid:durableId="505483588">
    <w:abstractNumId w:val="0"/>
  </w:num>
  <w:num w:numId="3" w16cid:durableId="1558935157">
    <w:abstractNumId w:val="2"/>
  </w:num>
  <w:num w:numId="4" w16cid:durableId="55859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A2"/>
    <w:rsid w:val="000011A2"/>
    <w:rsid w:val="000C7D58"/>
    <w:rsid w:val="00243E23"/>
    <w:rsid w:val="006317D7"/>
    <w:rsid w:val="0089434B"/>
    <w:rsid w:val="00A252B4"/>
    <w:rsid w:val="00A81264"/>
    <w:rsid w:val="00D802D4"/>
    <w:rsid w:val="00E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19FD"/>
  <w15:chartTrackingRefBased/>
  <w15:docId w15:val="{EFF69CE5-61CB-475B-9EF3-790A3D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268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788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Александра Савиных</cp:lastModifiedBy>
  <cp:revision>2</cp:revision>
  <dcterms:created xsi:type="dcterms:W3CDTF">2023-05-13T16:51:00Z</dcterms:created>
  <dcterms:modified xsi:type="dcterms:W3CDTF">2023-05-13T16:51:00Z</dcterms:modified>
</cp:coreProperties>
</file>